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7"/>
        <w:keepNext w:val="0"/>
        <w:keepLines w:val="0"/>
        <w:widowControl w:val="0"/>
        <w:shd w:val="clear" w:color="auto" w:fill="auto"/>
        <w:spacing w:before="0" w:beforeLines="0" w:beforeAutospacing="0" w:after="0" w:afterLines="0" w:afterAutospacing="0" w:line="240" w:lineRule="auto"/>
        <w:ind w:left="0" w:leftChars="0" w:right="0" w:rightChars="0" w:firstLineChars="0"/>
        <w:jc w:val="left"/>
        <w:rPr>
          <w:rFonts w:hint="eastAsia" w:ascii="ＭＳ 明朝" w:hAnsi="ＭＳ 明朝" w:eastAsia="ＭＳ 明朝"/>
          <w:sz w:val="24"/>
        </w:rPr>
      </w:pPr>
      <w:r>
        <w:rPr>
          <w:rStyle w:val="15"/>
          <w:rFonts w:hint="eastAsia" w:ascii="ＭＳ 明朝" w:hAnsi="ＭＳ 明朝" w:eastAsia="ＭＳ 明朝"/>
          <w:sz w:val="24"/>
        </w:rPr>
        <w:t>（様式第９）</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Chars="0"/>
        <w:jc w:val="center"/>
        <w:rPr>
          <w:rFonts w:hint="eastAsia" w:ascii="ＭＳ 明朝" w:hAnsi="ＭＳ 明朝" w:eastAsia="ＭＳ 明朝"/>
        </w:rPr>
      </w:pPr>
      <w:r>
        <w:rPr>
          <w:rStyle w:val="16"/>
          <w:rFonts w:hint="eastAsia" w:ascii="ＭＳ ゴシック" w:hAnsi="ＭＳ ゴシック" w:eastAsia="ＭＳ ゴシック"/>
          <w:sz w:val="32"/>
        </w:rPr>
        <w:t>個人住民税特別徴収にかかる確認書</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Chars="0"/>
        <w:jc w:val="left"/>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Chars="0"/>
        <w:jc w:val="left"/>
        <w:rPr>
          <w:rFonts w:hint="eastAsia" w:ascii="ＭＳ 明朝" w:hAnsi="ＭＳ 明朝" w:eastAsia="ＭＳ 明朝"/>
        </w:rPr>
      </w:pPr>
      <w:r>
        <w:rPr>
          <w:rStyle w:val="16"/>
          <w:rFonts w:hint="eastAsia" w:ascii="ＭＳ 明朝" w:hAnsi="ＭＳ 明朝" w:eastAsia="ＭＳ 明朝"/>
          <w:sz w:val="20"/>
        </w:rPr>
        <w:t>(</w:t>
      </w:r>
      <w:r>
        <w:rPr>
          <w:rStyle w:val="16"/>
          <w:rFonts w:hint="eastAsia" w:ascii="ＭＳ 明朝" w:hAnsi="ＭＳ 明朝" w:eastAsia="ＭＳ 明朝"/>
          <w:sz w:val="20"/>
        </w:rPr>
        <w:t>以下のいずれかにチェックを入れてください</w:t>
      </w:r>
      <w:r>
        <w:rPr>
          <w:rStyle w:val="16"/>
          <w:rFonts w:hint="eastAsia" w:ascii="ＭＳ 明朝" w:hAnsi="ＭＳ 明朝" w:eastAsia="ＭＳ 明朝"/>
          <w:sz w:val="20"/>
        </w:rPr>
        <w:t>)</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Chars="0"/>
        <w:jc w:val="left"/>
        <w:rPr>
          <w:rFonts w:hint="eastAsia" w:ascii="ＭＳ 明朝" w:hAnsi="ＭＳ 明朝" w:eastAsia="ＭＳ 明朝"/>
          <w:sz w:val="22"/>
        </w:rPr>
      </w:pPr>
    </w:p>
    <w:p>
      <w:pPr>
        <w:pStyle w:val="18"/>
        <w:keepNext w:val="0"/>
        <w:keepLines w:val="0"/>
        <w:widowControl w:val="0"/>
        <w:numPr>
          <w:numId w:val="0"/>
        </w:numPr>
        <w:shd w:val="clear" w:color="auto" w:fill="auto"/>
        <w:tabs>
          <w:tab w:val="left" w:leader="none" w:pos="827"/>
        </w:tabs>
        <w:spacing w:before="0" w:beforeLines="0" w:beforeAutospacing="0" w:after="0" w:afterLines="0" w:afterAutospacing="0" w:line="240" w:lineRule="auto"/>
        <w:ind w:left="480" w:leftChars="100" w:right="0" w:rightChars="0" w:hanging="240" w:hangingChars="100"/>
        <w:jc w:val="both"/>
        <w:rPr>
          <w:rFonts w:hint="eastAsia" w:ascii="ＭＳ 明朝" w:hAnsi="ＭＳ 明朝" w:eastAsia="ＭＳ 明朝"/>
          <w:sz w:val="24"/>
        </w:rPr>
      </w:pPr>
      <w:r>
        <w:rPr>
          <w:rStyle w:val="16"/>
          <w:rFonts w:hint="eastAsia" w:ascii="ＭＳ 明朝" w:hAnsi="ＭＳ 明朝" w:eastAsia="ＭＳ 明朝"/>
          <w:sz w:val="24"/>
        </w:rPr>
        <w:t>□　私が給与を支払う従業員のうち、出雲市に納税義務のある者に係る個人の住民税</w:t>
      </w:r>
      <w:r>
        <w:rPr>
          <w:rStyle w:val="16"/>
          <w:rFonts w:hint="eastAsia" w:ascii="ＭＳ 明朝" w:hAnsi="ＭＳ 明朝" w:eastAsia="ＭＳ 明朝"/>
          <w:sz w:val="24"/>
        </w:rPr>
        <w:t>(</w:t>
      </w:r>
      <w:r>
        <w:rPr>
          <w:rStyle w:val="16"/>
          <w:rFonts w:hint="eastAsia" w:ascii="ＭＳ 明朝" w:hAnsi="ＭＳ 明朝" w:eastAsia="ＭＳ 明朝"/>
          <w:sz w:val="24"/>
        </w:rPr>
        <w:t>県民税・市民税</w:t>
      </w:r>
      <w:r>
        <w:rPr>
          <w:rStyle w:val="16"/>
          <w:rFonts w:hint="eastAsia" w:ascii="ＭＳ 明朝" w:hAnsi="ＭＳ 明朝" w:eastAsia="ＭＳ 明朝"/>
          <w:sz w:val="24"/>
        </w:rPr>
        <w:t>)</w:t>
      </w:r>
      <w:r>
        <w:rPr>
          <w:rStyle w:val="16"/>
          <w:rFonts w:hint="eastAsia" w:ascii="ＭＳ 明朝" w:hAnsi="ＭＳ 明朝" w:eastAsia="ＭＳ 明朝"/>
          <w:sz w:val="24"/>
        </w:rPr>
        <w:t>については、地方税法第</w:t>
      </w:r>
      <w:r>
        <w:rPr>
          <w:rStyle w:val="16"/>
          <w:rFonts w:hint="eastAsia" w:ascii="ＭＳ 明朝" w:hAnsi="ＭＳ 明朝" w:eastAsia="ＭＳ 明朝"/>
          <w:sz w:val="24"/>
        </w:rPr>
        <w:t>321</w:t>
      </w:r>
      <w:r>
        <w:rPr>
          <w:rStyle w:val="16"/>
          <w:rFonts w:hint="eastAsia" w:ascii="ＭＳ 明朝" w:hAnsi="ＭＳ 明朝" w:eastAsia="ＭＳ 明朝"/>
          <w:sz w:val="24"/>
        </w:rPr>
        <w:t>条の</w:t>
      </w:r>
      <w:r>
        <w:rPr>
          <w:rStyle w:val="16"/>
          <w:rFonts w:hint="eastAsia" w:ascii="ＭＳ 明朝" w:hAnsi="ＭＳ 明朝" w:eastAsia="ＭＳ 明朝"/>
          <w:sz w:val="24"/>
        </w:rPr>
        <w:t>3</w:t>
      </w:r>
      <w:r>
        <w:rPr>
          <w:rStyle w:val="16"/>
          <w:rFonts w:hint="eastAsia" w:ascii="ＭＳ 明朝" w:hAnsi="ＭＳ 明朝" w:eastAsia="ＭＳ 明朝"/>
          <w:sz w:val="24"/>
        </w:rPr>
        <w:t>に定める「特別徴収」を実施しており、今後も引き続き実施することを誓約します。（※１）</w:t>
      </w:r>
    </w:p>
    <w:p>
      <w:pPr>
        <w:pStyle w:val="18"/>
        <w:keepNext w:val="0"/>
        <w:keepLines w:val="0"/>
        <w:widowControl w:val="0"/>
        <w:numPr>
          <w:numId w:val="0"/>
        </w:numPr>
        <w:shd w:val="clear" w:color="auto" w:fill="auto"/>
        <w:tabs>
          <w:tab w:val="left" w:leader="none" w:pos="827"/>
        </w:tabs>
        <w:spacing w:before="0" w:beforeLines="0" w:beforeAutospacing="0" w:after="0" w:afterLines="0" w:afterAutospacing="0" w:line="240" w:lineRule="auto"/>
        <w:ind w:left="480" w:leftChars="100" w:right="0" w:rightChars="0" w:hanging="240" w:hangingChars="100"/>
        <w:jc w:val="both"/>
        <w:rPr>
          <w:rFonts w:hint="eastAsia" w:ascii="ＭＳ 明朝" w:hAnsi="ＭＳ 明朝" w:eastAsia="ＭＳ 明朝"/>
          <w:sz w:val="24"/>
        </w:rPr>
      </w:pPr>
    </w:p>
    <w:p>
      <w:pPr>
        <w:pStyle w:val="18"/>
        <w:keepNext w:val="0"/>
        <w:keepLines w:val="0"/>
        <w:widowControl w:val="0"/>
        <w:numPr>
          <w:numId w:val="0"/>
        </w:numPr>
        <w:shd w:val="clear" w:color="auto" w:fill="auto"/>
        <w:tabs>
          <w:tab w:val="left" w:leader="none" w:pos="687"/>
        </w:tabs>
        <w:spacing w:before="0" w:beforeLines="0" w:beforeAutospacing="0" w:after="0" w:afterLines="0" w:afterAutospacing="0" w:line="240" w:lineRule="auto"/>
        <w:ind w:left="480" w:leftChars="100" w:right="0" w:rightChars="0" w:hanging="240" w:hangingChars="100"/>
        <w:jc w:val="left"/>
        <w:rPr>
          <w:rFonts w:hint="eastAsia" w:ascii="ＭＳ 明朝" w:hAnsi="ＭＳ 明朝" w:eastAsia="ＭＳ 明朝"/>
          <w:sz w:val="24"/>
        </w:rPr>
      </w:pPr>
      <w:r>
        <w:rPr>
          <w:rStyle w:val="16"/>
          <w:rFonts w:hint="eastAsia" w:ascii="ＭＳ 明朝" w:hAnsi="ＭＳ 明朝" w:eastAsia="ＭＳ 明朝"/>
          <w:sz w:val="24"/>
        </w:rPr>
        <w:t>□　現在、出雲市内に納税義務のある従業員は雇用していません。</w:t>
      </w:r>
    </w:p>
    <w:p>
      <w:pPr>
        <w:pStyle w:val="18"/>
        <w:keepNext w:val="0"/>
        <w:keepLines w:val="0"/>
        <w:widowControl w:val="0"/>
        <w:shd w:val="clear" w:color="auto" w:fill="auto"/>
        <w:spacing w:before="0" w:beforeLines="0" w:beforeAutospacing="0" w:after="0" w:afterLines="0" w:afterAutospacing="0" w:line="240" w:lineRule="auto"/>
        <w:ind w:left="480" w:leftChars="200" w:right="0" w:rightChars="0" w:firstLine="240" w:firstLineChars="100"/>
        <w:jc w:val="both"/>
        <w:rPr>
          <w:rFonts w:hint="eastAsia" w:ascii="ＭＳ 明朝" w:hAnsi="ＭＳ 明朝" w:eastAsia="ＭＳ 明朝"/>
          <w:sz w:val="24"/>
        </w:rPr>
      </w:pPr>
      <w:r>
        <w:rPr>
          <w:rStyle w:val="16"/>
          <w:rFonts w:hint="eastAsia" w:ascii="ＭＳ 明朝" w:hAnsi="ＭＳ 明朝" w:eastAsia="ＭＳ 明朝"/>
          <w:sz w:val="24"/>
        </w:rPr>
        <w:t>今後、出雲市に納税義務のある従業員を雇用した場合は、直ちに地方税法第</w:t>
      </w:r>
      <w:r>
        <w:rPr>
          <w:rStyle w:val="16"/>
          <w:rFonts w:hint="eastAsia" w:ascii="ＭＳ 明朝" w:hAnsi="ＭＳ 明朝" w:eastAsia="ＭＳ 明朝"/>
          <w:sz w:val="24"/>
        </w:rPr>
        <w:t>321</w:t>
      </w:r>
      <w:r>
        <w:rPr>
          <w:rStyle w:val="16"/>
          <w:rFonts w:hint="eastAsia" w:ascii="ＭＳ 明朝" w:hAnsi="ＭＳ 明朝" w:eastAsia="ＭＳ 明朝"/>
          <w:sz w:val="24"/>
        </w:rPr>
        <w:t>条の</w:t>
      </w:r>
      <w:r>
        <w:rPr>
          <w:rStyle w:val="16"/>
          <w:rFonts w:hint="eastAsia" w:ascii="ＭＳ 明朝" w:hAnsi="ＭＳ 明朝" w:eastAsia="ＭＳ 明朝"/>
          <w:sz w:val="24"/>
        </w:rPr>
        <w:t>3</w:t>
      </w:r>
      <w:r>
        <w:rPr>
          <w:rStyle w:val="16"/>
          <w:rFonts w:hint="eastAsia" w:ascii="ＭＳ 明朝" w:hAnsi="ＭＳ 明朝" w:eastAsia="ＭＳ 明朝"/>
          <w:sz w:val="24"/>
        </w:rPr>
        <w:t>に定める「特別徴収」を実施することを誓約します。</w:t>
      </w:r>
    </w:p>
    <w:p>
      <w:pPr>
        <w:pStyle w:val="18"/>
        <w:keepNext w:val="0"/>
        <w:keepLines w:val="0"/>
        <w:widowControl w:val="0"/>
        <w:shd w:val="clear" w:color="auto" w:fill="auto"/>
        <w:spacing w:before="0" w:beforeLines="0" w:beforeAutospacing="0" w:after="0" w:afterLines="0" w:afterAutospacing="0" w:line="240" w:lineRule="auto"/>
        <w:ind w:left="480" w:leftChars="100" w:right="0" w:rightChars="0" w:hanging="240" w:hangingChars="100"/>
        <w:jc w:val="both"/>
        <w:rPr>
          <w:rFonts w:hint="eastAsia" w:ascii="ＭＳ 明朝" w:hAnsi="ＭＳ 明朝" w:eastAsia="ＭＳ 明朝"/>
          <w:sz w:val="24"/>
        </w:rPr>
      </w:pPr>
    </w:p>
    <w:p>
      <w:pPr>
        <w:pStyle w:val="18"/>
        <w:keepNext w:val="0"/>
        <w:keepLines w:val="0"/>
        <w:widowControl w:val="0"/>
        <w:numPr>
          <w:numId w:val="0"/>
        </w:numPr>
        <w:shd w:val="clear" w:color="auto" w:fill="auto"/>
        <w:tabs>
          <w:tab w:val="left" w:leader="none" w:pos="687"/>
        </w:tabs>
        <w:spacing w:before="0" w:beforeLines="0" w:beforeAutospacing="0" w:after="0" w:afterLines="0" w:afterAutospacing="0" w:line="240" w:lineRule="auto"/>
        <w:ind w:left="480" w:leftChars="100" w:right="0" w:rightChars="0" w:hanging="240" w:hangingChars="100"/>
        <w:jc w:val="left"/>
        <w:rPr>
          <w:rFonts w:hint="eastAsia" w:ascii="ＭＳ 明朝" w:hAnsi="ＭＳ 明朝" w:eastAsia="ＭＳ 明朝"/>
          <w:sz w:val="24"/>
        </w:rPr>
      </w:pPr>
      <w:r>
        <w:rPr>
          <w:rStyle w:val="16"/>
          <w:rFonts w:hint="eastAsia" w:ascii="ＭＳ 明朝" w:hAnsi="ＭＳ 明朝" w:eastAsia="ＭＳ 明朝"/>
          <w:sz w:val="24"/>
        </w:rPr>
        <w:t>□　出雲市内に従業員がいますが、特別徴収の対象者ではありません。</w:t>
      </w:r>
    </w:p>
    <w:p>
      <w:pPr>
        <w:pStyle w:val="18"/>
        <w:keepNext w:val="0"/>
        <w:keepLines w:val="0"/>
        <w:widowControl w:val="0"/>
        <w:numPr>
          <w:numId w:val="0"/>
        </w:numPr>
        <w:shd w:val="clear" w:color="auto" w:fill="auto"/>
        <w:tabs>
          <w:tab w:val="left" w:leader="none" w:pos="687"/>
        </w:tabs>
        <w:spacing w:before="0" w:beforeLines="0" w:beforeAutospacing="0" w:after="0" w:afterLines="0" w:afterAutospacing="0" w:line="240" w:lineRule="auto"/>
        <w:ind w:left="480" w:leftChars="0" w:right="0" w:rightChars="0" w:firstLine="0" w:firstLineChars="0"/>
        <w:jc w:val="left"/>
        <w:rPr>
          <w:rFonts w:hint="eastAsia" w:ascii="ＭＳ 明朝" w:hAnsi="ＭＳ 明朝" w:eastAsia="ＭＳ 明朝"/>
          <w:sz w:val="22"/>
        </w:rPr>
      </w:pPr>
    </w:p>
    <w:p>
      <w:pPr>
        <w:pStyle w:val="18"/>
        <w:keepNext w:val="0"/>
        <w:keepLines w:val="0"/>
        <w:widowControl w:val="0"/>
        <w:shd w:val="clear" w:color="auto" w:fill="auto"/>
        <w:spacing w:before="0" w:beforeLines="0" w:beforeAutospacing="0" w:after="0" w:afterLines="0" w:afterAutospacing="0" w:line="240" w:lineRule="auto"/>
        <w:ind w:left="480" w:leftChars="200" w:right="0" w:rightChars="0" w:firstLine="0" w:firstLineChars="0"/>
        <w:jc w:val="both"/>
        <w:rPr>
          <w:rFonts w:hint="eastAsia" w:ascii="ＭＳ 明朝" w:hAnsi="ＭＳ 明朝" w:eastAsia="ＭＳ 明朝"/>
          <w:sz w:val="20"/>
        </w:rPr>
      </w:pPr>
      <w:r>
        <w:rPr>
          <w:rStyle w:val="16"/>
          <w:rFonts w:hint="eastAsia" w:ascii="ＭＳ 明朝" w:hAnsi="ＭＳ 明朝" w:eastAsia="ＭＳ 明朝"/>
          <w:sz w:val="20"/>
        </w:rPr>
        <w:t>※対象でない場合は、次の理由</w:t>
      </w:r>
      <w:r>
        <w:rPr>
          <w:rStyle w:val="16"/>
          <w:rFonts w:hint="eastAsia" w:ascii="ＭＳ 明朝" w:hAnsi="ＭＳ 明朝" w:eastAsia="ＭＳ 明朝"/>
          <w:sz w:val="20"/>
        </w:rPr>
        <w:t>(A</w:t>
      </w:r>
      <w:r>
        <w:rPr>
          <w:rStyle w:val="16"/>
          <w:rFonts w:hint="eastAsia" w:ascii="ＭＳ 明朝" w:hAnsi="ＭＳ 明朝" w:eastAsia="ＭＳ 明朝"/>
          <w:sz w:val="20"/>
        </w:rPr>
        <w:t>～</w:t>
      </w:r>
      <w:r>
        <w:rPr>
          <w:rStyle w:val="16"/>
          <w:rFonts w:hint="eastAsia" w:ascii="ＭＳ 明朝" w:hAnsi="ＭＳ 明朝" w:eastAsia="ＭＳ 明朝"/>
          <w:sz w:val="20"/>
        </w:rPr>
        <w:t>G)</w:t>
      </w:r>
      <w:r>
        <w:rPr>
          <w:rStyle w:val="16"/>
          <w:rFonts w:hint="eastAsia" w:ascii="ＭＳ 明朝" w:hAnsi="ＭＳ 明朝" w:eastAsia="ＭＳ 明朝"/>
          <w:sz w:val="20"/>
        </w:rPr>
        <w:t>に該当する場合です。</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Ａ　受給者総人員</w:t>
      </w:r>
      <w:r>
        <w:rPr>
          <w:rStyle w:val="16"/>
          <w:rFonts w:hint="eastAsia" w:ascii="ＭＳ 明朝" w:hAnsi="ＭＳ 明朝" w:eastAsia="ＭＳ 明朝"/>
          <w:sz w:val="20"/>
        </w:rPr>
        <w:t>(</w:t>
      </w:r>
      <w:r>
        <w:rPr>
          <w:rStyle w:val="16"/>
          <w:rFonts w:hint="eastAsia" w:ascii="ＭＳ 明朝" w:hAnsi="ＭＳ 明朝" w:eastAsia="ＭＳ 明朝"/>
          <w:sz w:val="20"/>
        </w:rPr>
        <w:t>下記Ｂ～Ｆ該当者を除いた合計</w:t>
      </w:r>
      <w:r>
        <w:rPr>
          <w:rStyle w:val="16"/>
          <w:rFonts w:hint="eastAsia" w:ascii="ＭＳ 明朝" w:hAnsi="ＭＳ 明朝" w:eastAsia="ＭＳ 明朝"/>
          <w:sz w:val="20"/>
        </w:rPr>
        <w:t>)</w:t>
      </w:r>
      <w:r>
        <w:rPr>
          <w:rStyle w:val="16"/>
          <w:rFonts w:hint="eastAsia" w:ascii="ＭＳ 明朝" w:hAnsi="ＭＳ 明朝" w:eastAsia="ＭＳ 明朝"/>
          <w:sz w:val="20"/>
        </w:rPr>
        <w:t>が２名以下の事業所</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Ｂ　他の支払者から支給される給与から個人住民税が特別徴収されている。</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Ｃ　毎月の給与支払額が少額で、個人住民税の月割額が給与天引きできない。</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Ｄ　給与の支払いが２か月に１回や年間４回など、不規則である。</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Ｅ　青色・白色申告を行う個人事業者から給与の支払いを受ける同一生計の親族</w:t>
      </w:r>
    </w:p>
    <w:p>
      <w:pPr>
        <w:pStyle w:val="18"/>
        <w:keepNext w:val="0"/>
        <w:keepLines w:val="0"/>
        <w:widowControl w:val="0"/>
        <w:shd w:val="clear" w:color="auto" w:fill="auto"/>
        <w:spacing w:before="0" w:beforeLines="0" w:beforeAutospacing="0" w:after="0" w:afterLines="0" w:afterAutospacing="0" w:line="240" w:lineRule="auto"/>
        <w:ind w:left="920" w:leftChars="3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Ｆ　退職者又は５月３１日までに退職予定</w:t>
      </w:r>
    </w:p>
    <w:p>
      <w:pPr>
        <w:pStyle w:val="18"/>
        <w:keepNext w:val="0"/>
        <w:keepLines w:val="0"/>
        <w:widowControl w:val="0"/>
        <w:shd w:val="clear" w:color="auto" w:fill="auto"/>
        <w:spacing w:before="0" w:beforeLines="0" w:beforeAutospacing="0" w:after="0" w:afterLines="0" w:afterAutospacing="0" w:line="240" w:lineRule="auto"/>
        <w:ind w:left="660" w:leftChars="0" w:right="0" w:rightChars="0" w:firstLineChars="0"/>
        <w:jc w:val="both"/>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660" w:leftChars="0" w:right="0" w:rightChars="0" w:firstLineChars="0"/>
        <w:jc w:val="both"/>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240" w:firstLineChars="100"/>
        <w:jc w:val="both"/>
        <w:rPr>
          <w:rFonts w:hint="eastAsia" w:ascii="ＭＳ 明朝" w:hAnsi="ＭＳ 明朝" w:eastAsia="ＭＳ 明朝"/>
          <w:sz w:val="24"/>
        </w:rPr>
      </w:pPr>
      <w:r>
        <w:rPr>
          <w:rStyle w:val="16"/>
          <w:rFonts w:hint="eastAsia" w:ascii="ＭＳ 明朝" w:hAnsi="ＭＳ 明朝" w:eastAsia="ＭＳ 明朝"/>
          <w:sz w:val="24"/>
        </w:rPr>
        <w:t>なお、この確認書の内容を出雲市市民税課に確認すること及び写しを出雲市市民税課へ提供することについて異存ありません。</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240" w:firstLineChars="100"/>
        <w:jc w:val="both"/>
        <w:rPr>
          <w:rFonts w:hint="eastAsia" w:ascii="ＭＳ 明朝" w:hAnsi="ＭＳ 明朝" w:eastAsia="ＭＳ 明朝"/>
          <w:sz w:val="24"/>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firstLineChars="0"/>
        <w:jc w:val="right"/>
        <w:rPr>
          <w:rFonts w:hint="eastAsia" w:ascii="ＭＳ 明朝" w:hAnsi="ＭＳ 明朝" w:eastAsia="ＭＳ 明朝"/>
          <w:sz w:val="24"/>
        </w:rPr>
      </w:pPr>
      <w:r>
        <w:rPr>
          <w:rFonts w:hint="eastAsia" w:ascii="ＭＳ 明朝" w:hAnsi="ＭＳ 明朝" w:eastAsia="ＭＳ 明朝"/>
          <w:sz w:val="24"/>
        </w:rPr>
        <w:t>令和８年（</w:t>
      </w:r>
      <w:r>
        <w:rPr>
          <w:rFonts w:hint="eastAsia" w:ascii="ＭＳ 明朝" w:hAnsi="ＭＳ 明朝" w:eastAsia="ＭＳ 明朝"/>
          <w:sz w:val="24"/>
        </w:rPr>
        <w:t>2026</w:t>
      </w:r>
      <w:r>
        <w:rPr>
          <w:rFonts w:hint="eastAsia" w:ascii="ＭＳ 明朝" w:hAnsi="ＭＳ 明朝" w:eastAsia="ＭＳ 明朝"/>
          <w:sz w:val="24"/>
        </w:rPr>
        <w:t>）　月　　日</w:t>
      </w:r>
    </w:p>
    <w:p>
      <w:pPr>
        <w:pStyle w:val="18"/>
        <w:keepNext w:val="0"/>
        <w:keepLines w:val="0"/>
        <w:widowControl w:val="0"/>
        <w:shd w:val="clear" w:color="auto" w:fill="auto"/>
        <w:tabs>
          <w:tab w:val="left" w:leader="none" w:pos="2636"/>
        </w:tabs>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r>
        <w:rPr>
          <w:rFonts w:hint="eastAsia" w:ascii="ＭＳ 明朝" w:hAnsi="ＭＳ 明朝" w:eastAsia="ＭＳ 明朝"/>
          <w:sz w:val="24"/>
        </w:rPr>
        <w:t>出雲市長　　飯塚　俊之　　様</w:t>
      </w:r>
    </w:p>
    <w:p>
      <w:pPr>
        <w:pStyle w:val="18"/>
        <w:keepNext w:val="0"/>
        <w:keepLines w:val="0"/>
        <w:widowControl w:val="0"/>
        <w:shd w:val="clear" w:color="auto" w:fill="auto"/>
        <w:tabs>
          <w:tab w:val="left" w:leader="none" w:pos="2636"/>
        </w:tabs>
        <w:spacing w:before="0" w:beforeLines="0" w:beforeAutospacing="0" w:after="0" w:afterLines="0" w:afterAutospacing="0" w:line="240" w:lineRule="auto"/>
        <w:ind w:left="0" w:leftChars="0" w:right="0" w:rightChars="0" w:firstLine="0" w:firstLineChars="0"/>
        <w:jc w:val="both"/>
        <w:rPr>
          <w:rFonts w:hint="eastAsia" w:ascii="ＭＳ 明朝" w:hAnsi="ＭＳ 明朝" w:eastAsia="ＭＳ 明朝"/>
          <w:sz w:val="24"/>
        </w:rPr>
      </w:pPr>
    </w:p>
    <w:p>
      <w:pPr>
        <w:pStyle w:val="18"/>
        <w:keepNext w:val="0"/>
        <w:keepLines w:val="0"/>
        <w:widowControl w:val="0"/>
        <w:pBdr>
          <w:bottom w:val="single" w:color="auto" w:sz="4" w:space="0"/>
        </w:pBdr>
        <w:shd w:val="clear" w:color="auto" w:fill="auto"/>
        <w:spacing w:before="0" w:beforeLines="0" w:beforeAutospacing="0" w:after="0" w:afterLines="0" w:afterAutospacing="0" w:line="240" w:lineRule="auto"/>
        <w:ind w:left="1520" w:leftChars="0" w:right="0" w:rightChars="0" w:firstLineChars="0"/>
        <w:jc w:val="both"/>
        <w:rPr>
          <w:rFonts w:hint="eastAsia" w:ascii="ＭＳ 明朝" w:hAnsi="ＭＳ 明朝" w:eastAsia="ＭＳ 明朝"/>
        </w:rPr>
      </w:pPr>
      <w:r>
        <w:rPr>
          <w:rStyle w:val="16"/>
          <w:rFonts w:hint="eastAsia" w:ascii="ＭＳ 明朝" w:hAnsi="ＭＳ 明朝" w:eastAsia="ＭＳ 明朝"/>
        </w:rPr>
        <w:t>住所（所在地）</w:t>
      </w:r>
    </w:p>
    <w:p>
      <w:pPr>
        <w:pStyle w:val="18"/>
        <w:keepNext w:val="0"/>
        <w:keepLines w:val="0"/>
        <w:widowControl w:val="0"/>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sz w:val="21"/>
        </w:rPr>
      </w:pPr>
      <w:r>
        <w:rPr>
          <w:rStyle w:val="16"/>
          <w:rFonts w:hint="eastAsia" w:ascii="ＭＳ 明朝" w:hAnsi="ＭＳ 明朝" w:eastAsia="ＭＳ 明朝"/>
          <w:sz w:val="20"/>
        </w:rPr>
        <w:t>(</w:t>
      </w:r>
      <w:r>
        <w:rPr>
          <w:rStyle w:val="16"/>
          <w:rFonts w:hint="eastAsia" w:ascii="ＭＳ 明朝" w:hAnsi="ＭＳ 明朝" w:eastAsia="ＭＳ 明朝"/>
          <w:sz w:val="20"/>
        </w:rPr>
        <w:t>法人にあっては、本店・主たる事業所又は事務所の所在地</w:t>
      </w:r>
      <w:r>
        <w:rPr>
          <w:rStyle w:val="16"/>
          <w:rFonts w:hint="eastAsia" w:ascii="ＭＳ 明朝" w:hAnsi="ＭＳ 明朝" w:eastAsia="ＭＳ 明朝"/>
          <w:sz w:val="20"/>
        </w:rPr>
        <w:t>)</w:t>
      </w:r>
    </w:p>
    <w:p>
      <w:pPr>
        <w:pStyle w:val="18"/>
        <w:keepNext w:val="0"/>
        <w:keepLines w:val="0"/>
        <w:widowControl w:val="0"/>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sz w:val="21"/>
        </w:rPr>
      </w:pPr>
    </w:p>
    <w:p>
      <w:pPr>
        <w:pStyle w:val="18"/>
        <w:keepNext w:val="0"/>
        <w:keepLines w:val="0"/>
        <w:widowControl w:val="0"/>
        <w:pBdr>
          <w:bottom w:val="single" w:color="auto" w:sz="4" w:space="0"/>
        </w:pBdr>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u w:val="single" w:color="000000"/>
        </w:rPr>
      </w:pPr>
      <w:r>
        <w:rPr>
          <w:rStyle w:val="16"/>
          <w:rFonts w:hint="eastAsia" w:ascii="ＭＳ 明朝" w:hAnsi="ＭＳ 明朝" w:eastAsia="ＭＳ 明朝"/>
          <w:u w:val="single" w:color="000000"/>
        </w:rPr>
        <w:t>商号又は名称　　　　　　　　　　　　　　　　　　　　　　　　　　</w:t>
      </w:r>
    </w:p>
    <w:p>
      <w:pPr>
        <w:pStyle w:val="18"/>
        <w:keepNext w:val="0"/>
        <w:keepLines w:val="0"/>
        <w:widowControl w:val="0"/>
        <w:pBdr>
          <w:bottom w:val="single" w:color="auto" w:sz="4" w:space="0"/>
        </w:pBdr>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rPr>
      </w:pPr>
    </w:p>
    <w:p>
      <w:pPr>
        <w:pStyle w:val="18"/>
        <w:keepNext w:val="0"/>
        <w:keepLines w:val="0"/>
        <w:widowControl w:val="0"/>
        <w:pBdr>
          <w:bottom w:val="single" w:color="auto" w:sz="4" w:space="0"/>
        </w:pBdr>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rPr>
      </w:pPr>
      <w:r>
        <w:rPr>
          <w:rStyle w:val="16"/>
          <w:rFonts w:hint="eastAsia" w:ascii="ＭＳ 明朝" w:hAnsi="ＭＳ 明朝" w:eastAsia="ＭＳ 明朝"/>
        </w:rPr>
        <w:t>氏　　　　名</w:t>
      </w:r>
    </w:p>
    <w:p>
      <w:pPr>
        <w:pStyle w:val="18"/>
        <w:keepNext w:val="0"/>
        <w:keepLines w:val="0"/>
        <w:widowControl w:val="0"/>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sz w:val="21"/>
        </w:rPr>
      </w:pPr>
      <w:r>
        <w:rPr>
          <w:rStyle w:val="16"/>
          <w:rFonts w:hint="eastAsia" w:ascii="ＭＳ 明朝" w:hAnsi="ＭＳ 明朝" w:eastAsia="ＭＳ 明朝"/>
          <w:sz w:val="20"/>
        </w:rPr>
        <w:t>(</w:t>
      </w:r>
      <w:r>
        <w:rPr>
          <w:rStyle w:val="16"/>
          <w:rFonts w:hint="eastAsia" w:ascii="ＭＳ 明朝" w:hAnsi="ＭＳ 明朝" w:eastAsia="ＭＳ 明朝"/>
          <w:sz w:val="20"/>
        </w:rPr>
        <w:t>法人にあっては、代表者の職名及び氏名</w:t>
      </w:r>
      <w:r>
        <w:rPr>
          <w:rStyle w:val="16"/>
          <w:rFonts w:hint="eastAsia" w:ascii="ＭＳ 明朝" w:hAnsi="ＭＳ 明朝" w:eastAsia="ＭＳ 明朝"/>
          <w:sz w:val="20"/>
        </w:rPr>
        <w:t>)</w:t>
      </w:r>
    </w:p>
    <w:p>
      <w:pPr>
        <w:pStyle w:val="18"/>
        <w:keepNext w:val="0"/>
        <w:keepLines w:val="0"/>
        <w:widowControl w:val="0"/>
        <w:shd w:val="clear" w:color="auto" w:fill="auto"/>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sz w:val="21"/>
        </w:rPr>
      </w:pPr>
      <w:bookmarkStart w:id="0" w:name="_GoBack"/>
      <w:bookmarkEnd w:id="0"/>
    </w:p>
    <w:p>
      <w:pPr>
        <w:pStyle w:val="18"/>
        <w:keepNext w:val="0"/>
        <w:keepLines w:val="0"/>
        <w:widowControl w:val="0"/>
        <w:pBdr>
          <w:bottom w:val="single" w:color="auto" w:sz="4" w:space="0"/>
        </w:pBdr>
        <w:shd w:val="clear" w:color="auto" w:fill="auto"/>
        <w:tabs>
          <w:tab w:val="left" w:leader="none" w:pos="3891"/>
          <w:tab w:val="left" w:leader="none" w:pos="5427"/>
          <w:tab w:val="left" w:leader="none" w:pos="6882"/>
        </w:tabs>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rPr>
      </w:pPr>
      <w:r>
        <w:rPr>
          <w:rStyle w:val="16"/>
          <w:rFonts w:hint="eastAsia" w:ascii="ＭＳ 明朝" w:hAnsi="ＭＳ 明朝" w:eastAsia="ＭＳ 明朝"/>
          <w:u w:val="single" w:color="000000"/>
        </w:rPr>
        <w:t>電話番号　　　　　　　　　　　　　　　　　　　　　　　　　　　　</w:t>
      </w:r>
    </w:p>
    <w:p>
      <w:pPr>
        <w:pStyle w:val="18"/>
        <w:keepNext w:val="0"/>
        <w:keepLines w:val="0"/>
        <w:widowControl w:val="0"/>
        <w:pBdr>
          <w:bottom w:val="single" w:color="auto" w:sz="4" w:space="0"/>
        </w:pBdr>
        <w:shd w:val="clear" w:color="auto" w:fill="auto"/>
        <w:tabs>
          <w:tab w:val="left" w:leader="none" w:pos="3891"/>
          <w:tab w:val="left" w:leader="none" w:pos="5427"/>
          <w:tab w:val="left" w:leader="none" w:pos="6882"/>
        </w:tabs>
        <w:spacing w:before="0" w:beforeLines="0" w:beforeAutospacing="0" w:after="0" w:afterLines="0" w:afterAutospacing="0" w:line="240" w:lineRule="auto"/>
        <w:ind w:left="1520" w:leftChars="0" w:right="0" w:rightChars="0" w:firstLineChars="0"/>
        <w:jc w:val="left"/>
        <w:rPr>
          <w:rFonts w:hint="eastAsia" w:ascii="ＭＳ 明朝" w:hAnsi="ＭＳ 明朝" w:eastAsia="ＭＳ 明朝"/>
        </w:rPr>
      </w:pPr>
    </w:p>
    <w:p>
      <w:pPr>
        <w:pStyle w:val="18"/>
        <w:keepNext w:val="0"/>
        <w:keepLines w:val="0"/>
        <w:widowControl w:val="0"/>
        <w:pBdr>
          <w:bottom w:val="single" w:color="auto" w:sz="4" w:space="0"/>
        </w:pBdr>
        <w:shd w:val="clear" w:color="auto" w:fill="auto"/>
        <w:spacing w:before="0" w:beforeLines="0" w:beforeAutospacing="0" w:after="0" w:afterLines="0" w:afterAutospacing="0" w:line="240" w:lineRule="auto"/>
        <w:ind w:left="1520" w:leftChars="0" w:right="0" w:rightChars="0" w:firstLineChars="0"/>
        <w:jc w:val="both"/>
        <w:rPr>
          <w:rFonts w:hint="eastAsia" w:ascii="ＭＳ 明朝" w:hAnsi="ＭＳ 明朝" w:eastAsia="ＭＳ 明朝"/>
          <w:u w:val="single" w:color="000000"/>
        </w:rPr>
      </w:pPr>
      <w:r>
        <w:rPr>
          <w:rStyle w:val="16"/>
          <w:rFonts w:hint="eastAsia" w:ascii="ＭＳ 明朝" w:hAnsi="ＭＳ 明朝" w:eastAsia="ＭＳ 明朝"/>
        </w:rPr>
        <w:t>指定番号</w:t>
      </w:r>
    </w:p>
    <w:p>
      <w:pPr>
        <w:pStyle w:val="18"/>
        <w:keepNext w:val="0"/>
        <w:keepLines w:val="0"/>
        <w:widowControl w:val="0"/>
        <w:shd w:val="clear" w:color="auto" w:fill="auto"/>
        <w:spacing w:before="0" w:beforeLines="0" w:beforeAutospacing="0" w:after="0" w:afterLines="0" w:afterAutospacing="0" w:line="240" w:lineRule="auto"/>
        <w:ind w:left="0" w:leftChars="0" w:right="0" w:rightChars="0" w:hanging="1296" w:hangingChars="540"/>
        <w:jc w:val="both"/>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hanging="1296" w:hangingChars="540"/>
        <w:jc w:val="both"/>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hanging="1296" w:hangingChars="540"/>
        <w:jc w:val="both"/>
        <w:rPr>
          <w:rFonts w:hint="eastAsia" w:ascii="ＭＳ 明朝" w:hAnsi="ＭＳ 明朝" w:eastAsia="ＭＳ 明朝"/>
        </w:rPr>
      </w:pPr>
    </w:p>
    <w:p>
      <w:pPr>
        <w:pStyle w:val="18"/>
        <w:keepNext w:val="0"/>
        <w:keepLines w:val="0"/>
        <w:widowControl w:val="0"/>
        <w:shd w:val="clear" w:color="auto" w:fill="auto"/>
        <w:spacing w:before="0" w:beforeLines="0" w:beforeAutospacing="0" w:after="0" w:afterLines="0" w:afterAutospacing="0" w:line="240" w:lineRule="auto"/>
        <w:ind w:left="0" w:leftChars="0" w:right="0" w:rightChars="0" w:hanging="800" w:hangingChars="400"/>
        <w:jc w:val="both"/>
        <w:rPr>
          <w:rFonts w:hint="eastAsia" w:ascii="ＭＳ 明朝" w:hAnsi="ＭＳ 明朝" w:eastAsia="ＭＳ 明朝"/>
          <w:sz w:val="20"/>
        </w:rPr>
      </w:pPr>
      <w:r>
        <w:rPr>
          <w:rStyle w:val="16"/>
          <w:rFonts w:hint="eastAsia" w:ascii="ＭＳ 明朝" w:hAnsi="ＭＳ 明朝" w:eastAsia="ＭＳ 明朝"/>
          <w:sz w:val="20"/>
        </w:rPr>
        <w:t>（※１）出雲市で特別徴収を実施している</w:t>
      </w:r>
      <w:r>
        <w:rPr>
          <w:rStyle w:val="16"/>
          <w:rFonts w:hint="eastAsia" w:ascii="ＭＳ 明朝" w:hAnsi="ＭＳ 明朝" w:eastAsia="ＭＳ 明朝"/>
          <w:sz w:val="20"/>
        </w:rPr>
        <w:t>(</w:t>
      </w:r>
      <w:r>
        <w:rPr>
          <w:rStyle w:val="16"/>
          <w:rFonts w:hint="eastAsia" w:ascii="ＭＳ 明朝" w:hAnsi="ＭＳ 明朝" w:eastAsia="ＭＳ 明朝"/>
          <w:sz w:val="20"/>
        </w:rPr>
        <w:t>上の項目に該当する</w:t>
      </w:r>
      <w:r>
        <w:rPr>
          <w:rStyle w:val="16"/>
          <w:rFonts w:hint="eastAsia" w:ascii="ＭＳ 明朝" w:hAnsi="ＭＳ 明朝" w:eastAsia="ＭＳ 明朝"/>
          <w:sz w:val="20"/>
        </w:rPr>
        <w:t>)</w:t>
      </w:r>
      <w:r>
        <w:rPr>
          <w:rStyle w:val="16"/>
          <w:rFonts w:hint="eastAsia" w:ascii="ＭＳ 明朝" w:hAnsi="ＭＳ 明朝" w:eastAsia="ＭＳ 明朝"/>
          <w:sz w:val="20"/>
        </w:rPr>
        <w:t>場合は、特別徴収が確認できる資料として、以下のいずれかを添付すること。</w:t>
      </w:r>
    </w:p>
    <w:p>
      <w:pPr>
        <w:pStyle w:val="18"/>
        <w:keepNext w:val="0"/>
        <w:keepLines w:val="0"/>
        <w:widowControl w:val="0"/>
        <w:shd w:val="clear" w:color="auto" w:fill="auto"/>
        <w:spacing w:before="0" w:beforeLines="0" w:beforeAutospacing="0" w:after="0" w:afterLines="0" w:afterAutospacing="0" w:line="240" w:lineRule="auto"/>
        <w:ind w:left="680" w:leftChars="200" w:right="0" w:rightChars="0" w:hanging="200" w:hangingChars="100"/>
        <w:jc w:val="both"/>
        <w:rPr>
          <w:rFonts w:hint="eastAsia" w:ascii="ＭＳ 明朝" w:hAnsi="ＭＳ 明朝" w:eastAsia="ＭＳ 明朝"/>
          <w:sz w:val="20"/>
        </w:rPr>
      </w:pPr>
      <w:r>
        <w:rPr>
          <w:rStyle w:val="16"/>
          <w:rFonts w:hint="eastAsia" w:ascii="ＭＳ 明朝" w:hAnsi="ＭＳ 明朝" w:eastAsia="ＭＳ 明朝"/>
          <w:sz w:val="20"/>
        </w:rPr>
        <w:t>ア</w:t>
      </w:r>
      <w:r>
        <w:rPr>
          <w:rStyle w:val="16"/>
          <w:rFonts w:hint="eastAsia" w:ascii="ＭＳ 明朝" w:hAnsi="ＭＳ 明朝" w:eastAsia="ＭＳ 明朝"/>
          <w:sz w:val="20"/>
        </w:rPr>
        <w:t xml:space="preserve"> </w:t>
      </w:r>
      <w:r>
        <w:rPr>
          <w:rStyle w:val="16"/>
          <w:rFonts w:hint="eastAsia" w:ascii="ＭＳ 明朝" w:hAnsi="ＭＳ 明朝" w:eastAsia="ＭＳ 明朝"/>
          <w:sz w:val="20"/>
        </w:rPr>
        <w:t>市民税・県民税特別徴収税額の決定通知書</w:t>
      </w:r>
      <w:r>
        <w:rPr>
          <w:rStyle w:val="16"/>
          <w:rFonts w:hint="eastAsia" w:ascii="ＭＳ 明朝" w:hAnsi="ＭＳ 明朝" w:eastAsia="ＭＳ 明朝"/>
          <w:sz w:val="20"/>
        </w:rPr>
        <w:t>(</w:t>
      </w:r>
      <w:r>
        <w:rPr>
          <w:rStyle w:val="16"/>
          <w:rFonts w:hint="eastAsia" w:ascii="ＭＳ 明朝" w:hAnsi="ＭＳ 明朝" w:eastAsia="ＭＳ 明朝"/>
          <w:sz w:val="20"/>
        </w:rPr>
        <w:t>複数枚に及ぶ場合は、いずれか１枚のみ</w:t>
      </w:r>
      <w:r>
        <w:rPr>
          <w:rStyle w:val="16"/>
          <w:rFonts w:hint="eastAsia" w:ascii="ＭＳ 明朝" w:hAnsi="ＭＳ 明朝" w:eastAsia="ＭＳ 明朝"/>
          <w:sz w:val="20"/>
        </w:rPr>
        <w:t>)</w:t>
      </w:r>
      <w:r>
        <w:rPr>
          <w:rStyle w:val="16"/>
          <w:rFonts w:hint="eastAsia" w:ascii="ＭＳ 明朝" w:hAnsi="ＭＳ 明朝" w:eastAsia="ＭＳ 明朝"/>
          <w:sz w:val="20"/>
        </w:rPr>
        <w:t>の写し</w:t>
      </w:r>
    </w:p>
    <w:p>
      <w:pPr>
        <w:pStyle w:val="18"/>
        <w:keepNext w:val="0"/>
        <w:keepLines w:val="0"/>
        <w:widowControl w:val="0"/>
        <w:shd w:val="clear" w:color="auto" w:fill="auto"/>
        <w:spacing w:before="0" w:beforeLines="0" w:beforeAutospacing="0" w:after="0" w:afterLines="0" w:afterAutospacing="0" w:line="240" w:lineRule="auto"/>
        <w:ind w:left="0" w:leftChars="400" w:right="480" w:rightChars="200" w:hangingChars="100" w:firstLine="0"/>
        <w:jc w:val="left"/>
        <w:rPr>
          <w:rFonts w:hint="eastAsia" w:ascii="ＭＳ 明朝" w:hAnsi="ＭＳ 明朝" w:eastAsia="ＭＳ 明朝"/>
          <w:sz w:val="20"/>
        </w:rPr>
      </w:pPr>
      <w:r>
        <w:rPr>
          <w:rStyle w:val="16"/>
          <w:rFonts w:hint="eastAsia" w:ascii="ＭＳ 明朝" w:hAnsi="ＭＳ 明朝" w:eastAsia="ＭＳ 明朝"/>
          <w:sz w:val="20"/>
        </w:rPr>
        <w:t>※個人情報に該当する項目を黒塗り等して提出すること。</w:t>
      </w:r>
    </w:p>
    <w:p>
      <w:pPr>
        <w:pStyle w:val="18"/>
        <w:keepNext w:val="0"/>
        <w:keepLines w:val="0"/>
        <w:widowControl w:val="0"/>
        <w:shd w:val="clear" w:color="auto" w:fill="auto"/>
        <w:spacing w:before="0" w:beforeLines="0" w:beforeAutospacing="0" w:after="0" w:afterLines="0" w:afterAutospacing="0" w:line="240" w:lineRule="auto"/>
        <w:ind w:left="0" w:leftChars="400" w:right="480" w:rightChars="200" w:firstLine="0" w:firstLineChars="100"/>
        <w:jc w:val="left"/>
        <w:rPr>
          <w:rFonts w:hint="eastAsia" w:ascii="ＭＳ 明朝" w:hAnsi="ＭＳ 明朝" w:eastAsia="ＭＳ 明朝"/>
          <w:sz w:val="20"/>
        </w:rPr>
      </w:pPr>
      <w:r>
        <w:rPr>
          <w:rStyle w:val="16"/>
          <w:rFonts w:hint="eastAsia" w:ascii="ＭＳ 明朝" w:hAnsi="ＭＳ 明朝" w:eastAsia="ＭＳ 明朝"/>
          <w:sz w:val="20"/>
        </w:rPr>
        <w:t>また、全従業員分は不要であり、最低１従業員分のみ提出すること。</w:t>
      </w:r>
    </w:p>
    <w:p>
      <w:pPr>
        <w:pStyle w:val="18"/>
        <w:keepNext w:val="0"/>
        <w:keepLines w:val="0"/>
        <w:widowControl w:val="0"/>
        <w:shd w:val="clear" w:color="auto" w:fill="auto"/>
        <w:spacing w:before="0" w:beforeLines="0" w:beforeAutospacing="0" w:after="0" w:afterLines="0" w:afterAutospacing="0" w:line="240" w:lineRule="auto"/>
        <w:ind w:left="680" w:leftChars="200" w:right="0" w:rightChars="0" w:hanging="200" w:hangingChars="100"/>
        <w:jc w:val="left"/>
        <w:rPr>
          <w:rFonts w:hint="eastAsia" w:ascii="ＭＳ 明朝" w:hAnsi="ＭＳ 明朝" w:eastAsia="ＭＳ 明朝"/>
          <w:sz w:val="20"/>
        </w:rPr>
      </w:pPr>
      <w:r>
        <w:rPr>
          <w:rStyle w:val="16"/>
          <w:rFonts w:hint="eastAsia" w:ascii="ＭＳ 明朝" w:hAnsi="ＭＳ 明朝" w:eastAsia="ＭＳ 明朝"/>
          <w:sz w:val="20"/>
        </w:rPr>
        <w:t>イ</w:t>
      </w:r>
      <w:r>
        <w:rPr>
          <w:rStyle w:val="16"/>
          <w:rFonts w:hint="eastAsia" w:ascii="ＭＳ 明朝" w:hAnsi="ＭＳ 明朝" w:eastAsia="ＭＳ 明朝"/>
          <w:sz w:val="20"/>
        </w:rPr>
        <w:t xml:space="preserve"> </w:t>
      </w:r>
      <w:r>
        <w:rPr>
          <w:rStyle w:val="16"/>
          <w:rFonts w:hint="eastAsia" w:ascii="ＭＳ 明朝" w:hAnsi="ＭＳ 明朝" w:eastAsia="ＭＳ 明朝"/>
          <w:sz w:val="20"/>
        </w:rPr>
        <w:t>特別徴収に係る領収書</w:t>
      </w:r>
      <w:r>
        <w:rPr>
          <w:rStyle w:val="16"/>
          <w:rFonts w:hint="eastAsia" w:ascii="ＭＳ 明朝" w:hAnsi="ＭＳ 明朝" w:eastAsia="ＭＳ 明朝"/>
          <w:sz w:val="20"/>
        </w:rPr>
        <w:t>(</w:t>
      </w:r>
      <w:r>
        <w:rPr>
          <w:rStyle w:val="16"/>
          <w:rFonts w:hint="eastAsia" w:ascii="ＭＳ 明朝" w:hAnsi="ＭＳ 明朝" w:eastAsia="ＭＳ 明朝"/>
          <w:sz w:val="20"/>
        </w:rPr>
        <w:t>直近１か月分のみ</w:t>
      </w:r>
      <w:r>
        <w:rPr>
          <w:rStyle w:val="16"/>
          <w:rFonts w:hint="eastAsia" w:ascii="ＭＳ 明朝" w:hAnsi="ＭＳ 明朝" w:eastAsia="ＭＳ 明朝"/>
          <w:sz w:val="20"/>
        </w:rPr>
        <w:t>)</w:t>
      </w:r>
      <w:r>
        <w:rPr>
          <w:rStyle w:val="16"/>
          <w:rFonts w:hint="eastAsia" w:ascii="ＭＳ 明朝" w:hAnsi="ＭＳ 明朝" w:eastAsia="ＭＳ 明朝"/>
          <w:sz w:val="20"/>
        </w:rPr>
        <w:t>の写し</w:t>
      </w:r>
    </w:p>
    <w:p>
      <w:pPr>
        <w:pStyle w:val="18"/>
        <w:keepNext w:val="0"/>
        <w:keepLines w:val="0"/>
        <w:widowControl w:val="0"/>
        <w:shd w:val="clear" w:color="auto" w:fill="auto"/>
        <w:spacing w:before="0" w:beforeLines="0" w:beforeAutospacing="0" w:after="0" w:afterLines="0" w:afterAutospacing="0" w:line="240" w:lineRule="auto"/>
        <w:ind w:left="680" w:leftChars="200" w:right="0" w:rightChars="0" w:hanging="200" w:hangingChars="100"/>
        <w:jc w:val="left"/>
        <w:rPr>
          <w:rFonts w:hint="eastAsia" w:ascii="ＭＳ 明朝" w:hAnsi="ＭＳ 明朝" w:eastAsia="ＭＳ 明朝"/>
          <w:sz w:val="20"/>
        </w:rPr>
      </w:pPr>
      <w:r>
        <w:rPr>
          <w:rStyle w:val="16"/>
          <w:rFonts w:hint="eastAsia" w:ascii="ＭＳ 明朝" w:hAnsi="ＭＳ 明朝" w:eastAsia="ＭＳ 明朝"/>
          <w:sz w:val="20"/>
        </w:rPr>
        <w:t>ウ</w:t>
      </w:r>
      <w:r>
        <w:rPr>
          <w:rStyle w:val="16"/>
          <w:rFonts w:hint="eastAsia" w:ascii="ＭＳ 明朝" w:hAnsi="ＭＳ 明朝" w:eastAsia="ＭＳ 明朝"/>
          <w:sz w:val="20"/>
        </w:rPr>
        <w:t xml:space="preserve"> </w:t>
      </w:r>
      <w:r>
        <w:rPr>
          <w:rStyle w:val="16"/>
          <w:rFonts w:hint="eastAsia" w:ascii="ＭＳ 明朝" w:hAnsi="ＭＳ 明朝" w:eastAsia="ＭＳ 明朝"/>
          <w:sz w:val="20"/>
        </w:rPr>
        <w:t>金融機関等による地方税納付サービスの明細書等の写し</w:t>
      </w:r>
    </w:p>
    <w:sectPr>
      <w:pgSz w:w="11900" w:h="16840"/>
      <w:pgMar w:top="850" w:right="1417" w:bottom="567" w:left="1417" w:header="734" w:footer="78" w:gutter="0"/>
      <w:pgNumType w:start="1"/>
      <w:cols w:space="720"/>
      <w:noEndnote w:val="1"/>
      <w:textDirection w:val="lrTb"/>
      <w:docGrid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1"/>
  <w:defaultTabStop w:val="840"/>
  <w:drawingGridHorizontalSpacing w:val="181"/>
  <w:drawingGridVerticalSpacing w:val="181"/>
  <w:characterSpacingControl w:val="compressPunctuation"/>
  <w:hdrShapeDefaults>
    <o:shapelayout v:ext="edit"/>
  </w:hdrShapeDefaults>
  <w:compat>
    <w:spaceForUL/>
    <w:doNotLeaveBackslashAlone/>
    <w:ulTrailSpace/>
    <w:doNotExpandShiftReturn/>
    <w:useFELayout/>
    <w:compatSetting w:name="compatibilityMode" w:uri="http://schemas.microsoft.com/office/word" w:val="15"/>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sz w:val="24"/>
      </w:rPr>
    </w:rPrDefault>
    <w:pPrDefault>
      <w:pPr>
        <w:widowControl w:val="0"/>
        <w:spacing w:before="0" w:beforeLines="0" w:beforeAutospacing="0" w:after="0" w:afterLines="0" w:afterAutospacing="0" w:line="240" w:lineRule="auto"/>
        <w:ind w:left="0" w:right="0" w:firstLine="0"/>
        <w:jc w:val="left"/>
      </w:pPr>
    </w:pPrDefault>
  </w:docDefaults>
  <w:style w:type="paragraph" w:styleId="0" w:default="1">
    <w:name w:val="Normal"/>
    <w:next w:val="0"/>
    <w:link w:val="0"/>
    <w:uiPriority w:val="0"/>
    <w:pPr>
      <w:keepNext w:val="0"/>
      <w:keepLines w:val="0"/>
      <w:widowControl w:val="0"/>
      <w:shd w:val="clear" w:color="auto" w:fill="auto"/>
      <w:spacing w:before="0" w:beforeLines="0" w:beforeAutospacing="0" w:after="0" w:afterLines="0" w:afterAutospacing="0" w:line="240" w:lineRule="auto"/>
      <w:ind w:left="0" w:right="0" w:firstLine="0"/>
      <w:jc w:val="left"/>
    </w:pPr>
    <w:rPr>
      <w:color w:val="000000"/>
      <w:spacing w:val="0"/>
      <w:w w:val="100"/>
      <w:position w:val="0"/>
      <w:sz w:val="24"/>
      <w:shd w:val="clear" w:color="auto" w:fill="auto"/>
    </w:rPr>
  </w:style>
  <w:style w:type="character" w:styleId="10" w:default="1">
    <w:name w:val="Default Paragraph Font"/>
    <w:next w:val="10"/>
    <w:link w:val="0"/>
    <w:uiPriority w:val="0"/>
    <w:semiHidden/>
    <w:rPr>
      <w:color w:val="000000"/>
      <w:spacing w:val="0"/>
      <w:w w:val="100"/>
      <w:position w:val="0"/>
      <w:sz w:val="24"/>
      <w:shd w:val="clear" w:color="auto" w:fill="auto"/>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本文|2_"/>
    <w:basedOn w:val="10"/>
    <w:next w:val="15"/>
    <w:link w:val="17"/>
    <w:uiPriority w:val="0"/>
    <w:rPr>
      <w:sz w:val="20"/>
      <w:u w:val="none" w:color="auto"/>
    </w:rPr>
  </w:style>
  <w:style w:type="character" w:styleId="16" w:customStyle="1">
    <w:name w:val="本文|1_"/>
    <w:basedOn w:val="10"/>
    <w:next w:val="16"/>
    <w:link w:val="18"/>
    <w:uiPriority w:val="0"/>
    <w:rPr>
      <w:u w:val="none" w:color="auto"/>
    </w:rPr>
  </w:style>
  <w:style w:type="paragraph" w:styleId="17" w:customStyle="1">
    <w:name w:val="本文|2"/>
    <w:basedOn w:val="0"/>
    <w:next w:val="17"/>
    <w:link w:val="15"/>
    <w:uiPriority w:val="0"/>
    <w:pPr>
      <w:widowControl w:val="0"/>
      <w:shd w:val="clear" w:color="auto" w:fill="auto"/>
      <w:spacing w:after="40" w:afterLines="0" w:afterAutospacing="0"/>
    </w:pPr>
    <w:rPr>
      <w:sz w:val="20"/>
      <w:u w:val="none" w:color="auto"/>
    </w:rPr>
  </w:style>
  <w:style w:type="paragraph" w:styleId="18" w:customStyle="1">
    <w:name w:val="本文|1"/>
    <w:basedOn w:val="0"/>
    <w:next w:val="18"/>
    <w:link w:val="16"/>
    <w:uiPriority w:val="0"/>
    <w:pPr>
      <w:widowControl w:val="0"/>
      <w:shd w:val="clear" w:color="auto" w:fill="auto"/>
      <w:spacing w:after="180" w:afterLines="0" w:afterAutospacing="0" w:line="254" w:lineRule="auto"/>
    </w:pPr>
    <w:rPr>
      <w:u w:val="none" w:color="auto"/>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1</Pages>
  <Words>0</Words>
  <Characters>0</Characters>
  <Application>JUST Note</Application>
  <Lines>0</Lines>
  <Paragraphs>0</Paragraphs>
  <CharactersWithSpaces>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Administrator</cp:lastModifiedBy>
  <dcterms:modified xsi:type="dcterms:W3CDTF">2026-05-25T13:07:46Z</dcterms:modified>
  <cp:revision>0</cp:revision>
</cp:coreProperties>
</file>